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7AA2" w14:textId="18F5F14D" w:rsidR="00D21BAF" w:rsidRDefault="00D21BAF" w:rsidP="00D21BAF">
      <w:pPr>
        <w:jc w:val="center"/>
      </w:pPr>
      <w:r>
        <w:t xml:space="preserve">DANIEL </w:t>
      </w:r>
      <w:proofErr w:type="spellStart"/>
      <w:r>
        <w:t>OGIlVIE</w:t>
      </w:r>
      <w:proofErr w:type="spellEnd"/>
      <w:r>
        <w:t xml:space="preserve"> (1939-2026)</w:t>
      </w:r>
    </w:p>
    <w:p w14:paraId="78717348" w14:textId="77777777" w:rsidR="00D21BAF" w:rsidRDefault="00D21BAF"/>
    <w:p w14:paraId="606C4D61" w14:textId="38538DBE" w:rsidR="009820A0" w:rsidRDefault="00D21BAF" w:rsidP="00D21BAF">
      <w:pPr>
        <w:jc w:val="both"/>
      </w:pPr>
      <w:r w:rsidRPr="00D21BAF">
        <w:t xml:space="preserve">*Dan Ogilvie passed away peacefully on Friday, January 23rd, </w:t>
      </w:r>
      <w:proofErr w:type="gramStart"/>
      <w:r w:rsidRPr="00D21BAF">
        <w:t>2026.*</w:t>
      </w:r>
      <w:proofErr w:type="gramEnd"/>
      <w:r w:rsidRPr="00D21BAF">
        <w:br/>
      </w:r>
      <w:r w:rsidRPr="00D21BAF">
        <w:br/>
        <w:t>*Dan was born in East Liverpool, Ohio, in 1939. He received his degree in</w:t>
      </w:r>
      <w:r w:rsidRPr="00D21BAF">
        <w:br/>
        <w:t>social psychology in 1967 at Harvard. After a few years on the faculty at</w:t>
      </w:r>
      <w:r w:rsidRPr="00D21BAF">
        <w:br/>
        <w:t>Harvard, he moved to Livingston College in 1970, focusing on personality</w:t>
      </w:r>
      <w:r w:rsidRPr="00D21BAF">
        <w:br/>
        <w:t>psychology. Among his many achievements were the release of his book,</w:t>
      </w:r>
      <w:r w:rsidRPr="00D21BAF">
        <w:br/>
        <w:t>"Fantasies of Flight", receiving the Henry A. Murray Award in 2007 (an</w:t>
      </w:r>
      <w:r w:rsidRPr="00D21BAF">
        <w:br/>
        <w:t>award named after one of his idols in the field), receiving the award</w:t>
      </w:r>
      <w:r w:rsidRPr="00D21BAF">
        <w:br/>
        <w:t>for Distinguished Contribution to Undergraduate Education from Rutgers, and</w:t>
      </w:r>
      <w:r w:rsidRPr="00D21BAF">
        <w:br/>
        <w:t>the creation of the Soul Beliefs course in partnership with Len Hamilton.</w:t>
      </w:r>
      <w:r w:rsidRPr="00D21BAF">
        <w:br/>
        <w:t>The Soul Beliefs course continued to attract new students on Coursera over</w:t>
      </w:r>
      <w:r w:rsidRPr="00D21BAF">
        <w:br/>
        <w:t>a decade after both Len and Dan retired in 2013.*</w:t>
      </w:r>
      <w:r w:rsidRPr="00D21BAF">
        <w:br/>
      </w:r>
      <w:r w:rsidRPr="00D21BAF">
        <w:br/>
        <w:t>*Beyond his work, Dan had a particular love for all things nature. He kept</w:t>
      </w:r>
      <w:r w:rsidRPr="00D21BAF">
        <w:br/>
        <w:t>a vegetable garden (which his son Sam valiantly attempts to recreate), was</w:t>
      </w:r>
      <w:r w:rsidRPr="00D21BAF">
        <w:br/>
        <w:t>an avid birdwatcher, and spent a great deal time fishing, whether on a</w:t>
      </w:r>
      <w:r w:rsidRPr="00D21BAF">
        <w:br/>
        <w:t>party boat, up north in Canada, or on the jetties of Cape May.*</w:t>
      </w:r>
      <w:r w:rsidRPr="00D21BAF">
        <w:br/>
      </w:r>
      <w:r w:rsidRPr="00D21BAF">
        <w:br/>
        <w:t>*Dan's ashes will be laid to rest in one of the gardens of his home,</w:t>
      </w:r>
      <w:r w:rsidRPr="00D21BAF">
        <w:br/>
        <w:t>bringing him back to the nature that he loved.*</w:t>
      </w:r>
    </w:p>
    <w:sectPr w:rsidR="00982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AF"/>
    <w:rsid w:val="00520419"/>
    <w:rsid w:val="005B381F"/>
    <w:rsid w:val="009820A0"/>
    <w:rsid w:val="00D2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8873"/>
  <w15:chartTrackingRefBased/>
  <w15:docId w15:val="{B8E141C3-A32E-4603-8491-A223D57B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Rakhi Chopra</dc:creator>
  <cp:keywords/>
  <dc:description/>
  <cp:lastModifiedBy>Rakhi Chopra</cp:lastModifiedBy>
  <cp:revision>1</cp:revision>
  <dcterms:created xsi:type="dcterms:W3CDTF">2026-02-17T15:15:00Z</dcterms:created>
  <dcterms:modified xsi:type="dcterms:W3CDTF">2026-02-17T15:17:00Z</dcterms:modified>
</cp:coreProperties>
</file>